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C3354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55715" w:rsidTr="00F3021D">
        <w:tc>
          <w:tcPr>
            <w:tcW w:w="707" w:type="dxa"/>
            <w:tcBorders>
              <w:bottom w:val="single" w:sz="6" w:space="0" w:color="auto"/>
            </w:tcBorders>
            <w:shd w:val="clear" w:color="auto" w:fill="auto"/>
          </w:tcPr>
          <w:p w:rsidR="00EA4725" w:rsidRPr="00441372" w:rsidRDefault="00C3354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33549" w:rsidP="00441372">
            <w:pPr>
              <w:spacing w:before="120" w:after="120"/>
            </w:pPr>
            <w:r w:rsidRPr="00441372">
              <w:rPr>
                <w:b/>
              </w:rPr>
              <w:t xml:space="preserve">Notifying Member: </w:t>
            </w:r>
            <w:bookmarkStart w:id="0" w:name="sps1a"/>
            <w:r w:rsidRPr="00A52B02">
              <w:rPr>
                <w:caps/>
                <w:u w:val="single"/>
              </w:rPr>
              <w:t>Ukraine</w:t>
            </w:r>
            <w:bookmarkEnd w:id="0"/>
          </w:p>
          <w:p w:rsidR="00EA4725" w:rsidRPr="00441372" w:rsidRDefault="00C33549" w:rsidP="00441372">
            <w:pPr>
              <w:spacing w:after="120"/>
            </w:pPr>
            <w:r w:rsidRPr="00441372">
              <w:rPr>
                <w:b/>
                <w:bCs/>
              </w:rPr>
              <w:t xml:space="preserve">If applicable, name of local government involved: </w:t>
            </w:r>
            <w:bookmarkStart w:id="1" w:name="sps1b"/>
            <w:bookmarkEnd w:id="1"/>
          </w:p>
        </w:tc>
      </w:tr>
      <w:tr w:rsidR="00655715" w:rsidTr="00F3021D">
        <w:tc>
          <w:tcPr>
            <w:tcW w:w="707" w:type="dxa"/>
            <w:tcBorders>
              <w:top w:val="single" w:sz="6" w:space="0" w:color="auto"/>
              <w:bottom w:val="single" w:sz="6" w:space="0" w:color="auto"/>
            </w:tcBorders>
            <w:shd w:val="clear" w:color="auto" w:fill="auto"/>
          </w:tcPr>
          <w:p w:rsidR="00EA4725" w:rsidRPr="00441372" w:rsidRDefault="00C3354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33549" w:rsidP="00441372">
            <w:pPr>
              <w:spacing w:before="120" w:after="120"/>
            </w:pPr>
            <w:r w:rsidRPr="00441372">
              <w:rPr>
                <w:b/>
              </w:rPr>
              <w:t xml:space="preserve">Agency responsible: </w:t>
            </w:r>
            <w:r>
              <w:t>State Service of Ukraine on Food Safety and Consumer Protection</w:t>
            </w:r>
            <w:bookmarkStart w:id="2" w:name="sps2a"/>
            <w:bookmarkEnd w:id="2"/>
          </w:p>
        </w:tc>
      </w:tr>
      <w:tr w:rsidR="00655715" w:rsidTr="00F3021D">
        <w:tc>
          <w:tcPr>
            <w:tcW w:w="707" w:type="dxa"/>
            <w:tcBorders>
              <w:top w:val="single" w:sz="6" w:space="0" w:color="auto"/>
              <w:bottom w:val="single" w:sz="6" w:space="0" w:color="auto"/>
            </w:tcBorders>
            <w:shd w:val="clear" w:color="auto" w:fill="auto"/>
          </w:tcPr>
          <w:p w:rsidR="00EA4725" w:rsidRPr="00441372" w:rsidRDefault="00C3354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3354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Agricultural products</w:t>
            </w:r>
            <w:bookmarkStart w:id="3" w:name="sps3a"/>
            <w:bookmarkEnd w:id="3"/>
          </w:p>
        </w:tc>
      </w:tr>
      <w:tr w:rsidR="00655715" w:rsidTr="00F3021D">
        <w:tc>
          <w:tcPr>
            <w:tcW w:w="707" w:type="dxa"/>
            <w:tcBorders>
              <w:top w:val="single" w:sz="6" w:space="0" w:color="auto"/>
              <w:bottom w:val="single" w:sz="6" w:space="0" w:color="auto"/>
            </w:tcBorders>
            <w:shd w:val="clear" w:color="auto" w:fill="auto"/>
          </w:tcPr>
          <w:p w:rsidR="00EA4725" w:rsidRPr="00441372" w:rsidRDefault="00C3354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3354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C33549"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C33549"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655715" w:rsidTr="00F3021D">
        <w:tc>
          <w:tcPr>
            <w:tcW w:w="707" w:type="dxa"/>
            <w:tcBorders>
              <w:top w:val="single" w:sz="6" w:space="0" w:color="auto"/>
              <w:bottom w:val="single" w:sz="6" w:space="0" w:color="auto"/>
            </w:tcBorders>
            <w:shd w:val="clear" w:color="auto" w:fill="auto"/>
          </w:tcPr>
          <w:p w:rsidR="00EA4725" w:rsidRPr="00441372" w:rsidRDefault="00C3354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33549" w:rsidP="00441372">
            <w:pPr>
              <w:spacing w:before="120" w:after="120"/>
            </w:pPr>
            <w:r w:rsidRPr="00441372">
              <w:rPr>
                <w:b/>
              </w:rPr>
              <w:t xml:space="preserve">Title of the notified document: </w:t>
            </w:r>
            <w:r>
              <w:t>The Order of the Ministry of Agrarian Policy and Food of Ukraine as of 26 March 2018 No. 159 "On approval of the products subject to state control in the designated inspection points"</w:t>
            </w:r>
            <w:bookmarkStart w:id="8" w:name="sps5a"/>
            <w:bookmarkEnd w:id="8"/>
            <w:r w:rsidRPr="00441372">
              <w:t>.</w:t>
            </w:r>
            <w:r w:rsidRPr="00441372">
              <w:rPr>
                <w:b/>
              </w:rPr>
              <w:t xml:space="preserve"> Language(s): </w:t>
            </w:r>
            <w:bookmarkStart w:id="9" w:name="sps5b"/>
            <w:r w:rsidRPr="00441372">
              <w:rPr>
                <w:bCs/>
              </w:rPr>
              <w:t>Ukraine</w:t>
            </w:r>
            <w:bookmarkEnd w:id="9"/>
            <w:r w:rsidRPr="00441372">
              <w:rPr>
                <w:bCs/>
              </w:rPr>
              <w:t>.</w:t>
            </w:r>
            <w:r w:rsidRPr="00441372">
              <w:t xml:space="preserve"> </w:t>
            </w:r>
            <w:r w:rsidRPr="00441372">
              <w:rPr>
                <w:b/>
              </w:rPr>
              <w:t>Number of pages:</w:t>
            </w:r>
            <w:bookmarkStart w:id="10" w:name="sps5c"/>
            <w:r w:rsidR="001F0008">
              <w:rPr>
                <w:b/>
              </w:rPr>
              <w:t> </w:t>
            </w:r>
            <w:r w:rsidRPr="00441372">
              <w:t>26</w:t>
            </w:r>
            <w:bookmarkEnd w:id="10"/>
          </w:p>
        </w:tc>
      </w:tr>
      <w:tr w:rsidR="00655715" w:rsidTr="00F3021D">
        <w:tc>
          <w:tcPr>
            <w:tcW w:w="707" w:type="dxa"/>
            <w:tcBorders>
              <w:top w:val="single" w:sz="6" w:space="0" w:color="auto"/>
              <w:bottom w:val="single" w:sz="6" w:space="0" w:color="auto"/>
            </w:tcBorders>
            <w:shd w:val="clear" w:color="auto" w:fill="auto"/>
          </w:tcPr>
          <w:p w:rsidR="00EA4725" w:rsidRPr="00441372" w:rsidRDefault="00C3354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33549" w:rsidP="00441372">
            <w:pPr>
              <w:spacing w:before="120" w:after="120"/>
            </w:pPr>
            <w:r w:rsidRPr="00441372">
              <w:rPr>
                <w:b/>
              </w:rPr>
              <w:t xml:space="preserve">Description of content: </w:t>
            </w:r>
            <w:r>
              <w:t>The Order establishes the list of the products subject to state control in the designated inspection points. The meaning of the listed groups names of commodities are compliant in accordance to the Law of Ukraine "On the Customs tariff of Ukraine".</w:t>
            </w:r>
            <w:bookmarkStart w:id="11" w:name="sps6a"/>
            <w:bookmarkEnd w:id="11"/>
          </w:p>
        </w:tc>
      </w:tr>
      <w:tr w:rsidR="00655715" w:rsidTr="00F3021D">
        <w:tc>
          <w:tcPr>
            <w:tcW w:w="707" w:type="dxa"/>
            <w:tcBorders>
              <w:top w:val="single" w:sz="6" w:space="0" w:color="auto"/>
              <w:bottom w:val="single" w:sz="6" w:space="0" w:color="auto"/>
            </w:tcBorders>
            <w:shd w:val="clear" w:color="auto" w:fill="auto"/>
          </w:tcPr>
          <w:p w:rsidR="00EA4725" w:rsidRPr="00441372" w:rsidRDefault="00C3354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33549" w:rsidP="00441372">
            <w:pPr>
              <w:spacing w:before="120" w:after="120"/>
            </w:pPr>
            <w:r w:rsidRPr="00441372">
              <w:rPr>
                <w:b/>
              </w:rPr>
              <w:t>Objective and rationale: [</w:t>
            </w:r>
            <w:bookmarkStart w:id="12" w:name="sps7a"/>
            <w:r w:rsidRPr="00441372">
              <w:rPr>
                <w:b/>
              </w:rPr>
              <w:t>X</w:t>
            </w:r>
            <w:bookmarkEnd w:id="12"/>
            <w:r w:rsidRPr="00441372">
              <w:rPr>
                <w:b/>
              </w:rPr>
              <w:t>] food safety, [</w:t>
            </w:r>
            <w:bookmarkStart w:id="13" w:name="sps7b"/>
            <w:r w:rsidRPr="00441372">
              <w:rPr>
                <w:b/>
              </w:rPr>
              <w:t>X</w:t>
            </w:r>
            <w:bookmarkEnd w:id="13"/>
            <w:r w:rsidRPr="00441372">
              <w:rPr>
                <w:b/>
              </w:rPr>
              <w:t>] animal health, [ ]</w:t>
            </w:r>
            <w:bookmarkStart w:id="14" w:name="sps7c"/>
            <w:bookmarkEnd w:id="14"/>
            <w:r w:rsidRPr="00441372">
              <w:rPr>
                <w:b/>
              </w:rPr>
              <w:t> plant protection, [</w:t>
            </w:r>
            <w:bookmarkStart w:id="15" w:name="sps7d"/>
            <w:r w:rsidRPr="00441372">
              <w:rPr>
                <w:b/>
              </w:rPr>
              <w:t>X</w:t>
            </w:r>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655715" w:rsidTr="00F3021D">
        <w:tc>
          <w:tcPr>
            <w:tcW w:w="707" w:type="dxa"/>
            <w:tcBorders>
              <w:top w:val="single" w:sz="6" w:space="0" w:color="auto"/>
              <w:bottom w:val="single" w:sz="6" w:space="0" w:color="auto"/>
            </w:tcBorders>
            <w:shd w:val="clear" w:color="auto" w:fill="auto"/>
          </w:tcPr>
          <w:p w:rsidR="00EA4725" w:rsidRPr="00441372" w:rsidRDefault="00C3354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33549" w:rsidP="00441372">
            <w:pPr>
              <w:spacing w:before="120" w:after="120"/>
            </w:pPr>
            <w:r w:rsidRPr="00441372">
              <w:rPr>
                <w:b/>
              </w:rPr>
              <w:t>Is there a relevant international standard? If so, identify the standard:</w:t>
            </w:r>
          </w:p>
          <w:p w:rsidR="00EA4725" w:rsidRPr="00441372" w:rsidRDefault="00C33549" w:rsidP="00441372">
            <w:pPr>
              <w:spacing w:after="120"/>
              <w:ind w:left="720" w:hanging="720"/>
            </w:pPr>
            <w:r w:rsidRPr="00441372">
              <w:rPr>
                <w:b/>
              </w:rPr>
              <w:t>[ ]</w:t>
            </w:r>
            <w:bookmarkStart w:id="18" w:name="sps8a"/>
            <w:bookmarkEnd w:id="18"/>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19" w:name="sps8atext"/>
            <w:bookmarkEnd w:id="19"/>
          </w:p>
          <w:p w:rsidR="00EA4725" w:rsidRPr="00441372" w:rsidRDefault="00C33549" w:rsidP="00441372">
            <w:pPr>
              <w:spacing w:after="120"/>
              <w:ind w:left="720" w:hanging="720"/>
              <w:rPr>
                <w:b/>
              </w:rPr>
            </w:pPr>
            <w:r w:rsidRPr="00441372">
              <w:rPr>
                <w:b/>
              </w:rPr>
              <w:t>[ ]</w:t>
            </w:r>
            <w:bookmarkStart w:id="20" w:name="sps8b"/>
            <w:bookmarkEnd w:id="20"/>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1" w:name="sps8btext"/>
            <w:bookmarkEnd w:id="21"/>
          </w:p>
          <w:p w:rsidR="00EA4725" w:rsidRPr="00441372" w:rsidRDefault="00C33549" w:rsidP="00441372">
            <w:pPr>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3" w:name="sps8ctext"/>
            <w:bookmarkEnd w:id="23"/>
          </w:p>
          <w:p w:rsidR="00EA4725" w:rsidRPr="00441372" w:rsidRDefault="00C33549" w:rsidP="00441372">
            <w:pPr>
              <w:spacing w:after="120"/>
              <w:ind w:left="720" w:hanging="720"/>
              <w:rPr>
                <w:b/>
              </w:rPr>
            </w:pPr>
            <w:r w:rsidRPr="00441372">
              <w:rPr>
                <w:b/>
              </w:rPr>
              <w:t>[</w:t>
            </w:r>
            <w:bookmarkStart w:id="24" w:name="sps8d"/>
            <w:r w:rsidRPr="00441372">
              <w:rPr>
                <w:b/>
              </w:rPr>
              <w:t>X</w:t>
            </w:r>
            <w:bookmarkEnd w:id="24"/>
            <w:r w:rsidRPr="00441372">
              <w:rPr>
                <w:b/>
              </w:rPr>
              <w:t>]</w:t>
            </w:r>
            <w:r w:rsidRPr="00441372">
              <w:rPr>
                <w:b/>
              </w:rPr>
              <w:tab/>
              <w:t>None</w:t>
            </w:r>
          </w:p>
          <w:p w:rsidR="00EA4725" w:rsidRPr="00441372" w:rsidRDefault="00C33549" w:rsidP="00441372">
            <w:pPr>
              <w:spacing w:after="120"/>
              <w:rPr>
                <w:b/>
              </w:rPr>
            </w:pPr>
            <w:r w:rsidRPr="00441372">
              <w:rPr>
                <w:b/>
              </w:rPr>
              <w:t xml:space="preserve">Does this proposed regulation conform to the relevant international standard? </w:t>
            </w:r>
          </w:p>
          <w:p w:rsidR="00EA4725" w:rsidRPr="00441372" w:rsidRDefault="00C33549" w:rsidP="00441372">
            <w:pPr>
              <w:spacing w:after="120"/>
              <w:rPr>
                <w:b/>
              </w:rPr>
            </w:pPr>
            <w:r w:rsidRPr="00441372">
              <w:rPr>
                <w:b/>
              </w:rPr>
              <w:t>[ ]</w:t>
            </w:r>
            <w:bookmarkStart w:id="25" w:name="sps8ey"/>
            <w:bookmarkEnd w:id="25"/>
            <w:r w:rsidRPr="00441372">
              <w:rPr>
                <w:b/>
              </w:rPr>
              <w:t xml:space="preserve"> Yes   [ ]</w:t>
            </w:r>
            <w:bookmarkStart w:id="26" w:name="sps8en"/>
            <w:bookmarkEnd w:id="26"/>
            <w:r w:rsidRPr="00441372">
              <w:rPr>
                <w:b/>
              </w:rPr>
              <w:t xml:space="preserve"> No</w:t>
            </w:r>
          </w:p>
          <w:p w:rsidR="00EA4725" w:rsidRPr="00441372" w:rsidRDefault="00C33549" w:rsidP="00441372">
            <w:pPr>
              <w:spacing w:after="120"/>
            </w:pPr>
            <w:r w:rsidRPr="00441372">
              <w:rPr>
                <w:b/>
              </w:rPr>
              <w:t xml:space="preserve">If no, describe, whenever possible, how and why it deviates from the international standard: </w:t>
            </w:r>
            <w:bookmarkStart w:id="27" w:name="sps8e"/>
            <w:bookmarkEnd w:id="27"/>
          </w:p>
        </w:tc>
      </w:tr>
      <w:tr w:rsidR="00655715" w:rsidTr="00F3021D">
        <w:tc>
          <w:tcPr>
            <w:tcW w:w="707" w:type="dxa"/>
            <w:tcBorders>
              <w:top w:val="single" w:sz="6" w:space="0" w:color="auto"/>
              <w:bottom w:val="single" w:sz="6" w:space="0" w:color="auto"/>
            </w:tcBorders>
            <w:shd w:val="clear" w:color="auto" w:fill="auto"/>
          </w:tcPr>
          <w:p w:rsidR="00EA4725" w:rsidRPr="00441372" w:rsidRDefault="00C3354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C33549" w:rsidP="00441372">
            <w:pPr>
              <w:spacing w:before="120" w:after="120"/>
            </w:pPr>
            <w:r w:rsidRPr="00441372">
              <w:rPr>
                <w:b/>
              </w:rPr>
              <w:t xml:space="preserve">Other relevant documents and language(s) in which these are available: </w:t>
            </w:r>
            <w:bookmarkStart w:id="28" w:name="sps9a"/>
            <w:bookmarkEnd w:id="28"/>
            <w:r w:rsidRPr="00441372">
              <w:rPr>
                <w:bCs/>
              </w:rPr>
              <w:t xml:space="preserve"> </w:t>
            </w:r>
            <w:bookmarkStart w:id="29" w:name="sps9b"/>
            <w:bookmarkEnd w:id="29"/>
          </w:p>
        </w:tc>
      </w:tr>
      <w:tr w:rsidR="00655715" w:rsidTr="00F3021D">
        <w:tc>
          <w:tcPr>
            <w:tcW w:w="707" w:type="dxa"/>
            <w:tcBorders>
              <w:top w:val="single" w:sz="6" w:space="0" w:color="auto"/>
              <w:bottom w:val="single" w:sz="6" w:space="0" w:color="auto"/>
            </w:tcBorders>
            <w:shd w:val="clear" w:color="auto" w:fill="auto"/>
          </w:tcPr>
          <w:p w:rsidR="00EA4725" w:rsidRPr="00441372" w:rsidRDefault="00C33549" w:rsidP="00C33549">
            <w:pPr>
              <w:keepNext/>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C33549" w:rsidP="00C33549">
            <w:pPr>
              <w:keepNext/>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26 March 2018</w:t>
            </w:r>
            <w:bookmarkStart w:id="30" w:name="sps10a"/>
            <w:bookmarkEnd w:id="30"/>
          </w:p>
          <w:p w:rsidR="00EA4725" w:rsidRPr="00441372" w:rsidRDefault="00C33549" w:rsidP="00C33549">
            <w:pPr>
              <w:keepNext/>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18 May 2018</w:t>
            </w:r>
            <w:bookmarkStart w:id="31" w:name="sps10bisa"/>
            <w:bookmarkEnd w:id="31"/>
          </w:p>
        </w:tc>
      </w:tr>
      <w:tr w:rsidR="00655715" w:rsidTr="00F3021D">
        <w:tc>
          <w:tcPr>
            <w:tcW w:w="707" w:type="dxa"/>
            <w:tcBorders>
              <w:top w:val="single" w:sz="6" w:space="0" w:color="auto"/>
              <w:bottom w:val="single" w:sz="6" w:space="0" w:color="auto"/>
            </w:tcBorders>
            <w:shd w:val="clear" w:color="auto" w:fill="auto"/>
          </w:tcPr>
          <w:p w:rsidR="00EA4725" w:rsidRPr="00441372" w:rsidRDefault="00C3354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33549"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18 May 2018</w:t>
            </w:r>
            <w:bookmarkStart w:id="33" w:name="sps11a"/>
            <w:bookmarkEnd w:id="33"/>
          </w:p>
          <w:p w:rsidR="00EA4725" w:rsidRPr="00441372" w:rsidRDefault="00C33549"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655715" w:rsidTr="00F3021D">
        <w:tc>
          <w:tcPr>
            <w:tcW w:w="707" w:type="dxa"/>
            <w:tcBorders>
              <w:top w:val="single" w:sz="6" w:space="0" w:color="auto"/>
              <w:bottom w:val="single" w:sz="6" w:space="0" w:color="auto"/>
            </w:tcBorders>
            <w:shd w:val="clear" w:color="auto" w:fill="auto"/>
          </w:tcPr>
          <w:p w:rsidR="00EA4725" w:rsidRPr="00441372" w:rsidRDefault="00C3354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33549" w:rsidP="00441372">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7" w:name="sps12a"/>
            <w:r w:rsidRPr="00441372">
              <w:t>Not applicable</w:t>
            </w:r>
            <w:bookmarkEnd w:id="37"/>
          </w:p>
          <w:p w:rsidR="00EA4725" w:rsidRPr="00441372" w:rsidRDefault="00C33549" w:rsidP="00441372">
            <w:pPr>
              <w:spacing w:after="120"/>
            </w:pPr>
            <w:r w:rsidRPr="00441372">
              <w:rPr>
                <w:b/>
              </w:rPr>
              <w:t>Agency or authority designated to handle comments: [</w:t>
            </w:r>
            <w:bookmarkStart w:id="38" w:name="sps12b"/>
            <w:r w:rsidRPr="00441372">
              <w:rPr>
                <w:b/>
              </w:rPr>
              <w:t>X</w:t>
            </w:r>
            <w:bookmarkEnd w:id="38"/>
            <w:r w:rsidRPr="00441372">
              <w:rPr>
                <w:b/>
              </w:rPr>
              <w:t>] National Notification Authority, [</w:t>
            </w:r>
            <w:bookmarkStart w:id="39" w:name="sps12c"/>
            <w:r w:rsidRPr="00441372">
              <w:rPr>
                <w:b/>
              </w:rPr>
              <w:t>X</w:t>
            </w:r>
            <w:bookmarkEnd w:id="39"/>
            <w:r w:rsidRPr="00441372">
              <w:rPr>
                <w:b/>
              </w:rPr>
              <w:t xml:space="preserve">] National Enquiry Point. Address, fax number and e-mail address (if available) of other body: </w:t>
            </w:r>
            <w:bookmarkStart w:id="40" w:name="sps12d"/>
            <w:bookmarkEnd w:id="40"/>
          </w:p>
        </w:tc>
      </w:tr>
      <w:tr w:rsidR="00655715" w:rsidTr="00F3021D">
        <w:tc>
          <w:tcPr>
            <w:tcW w:w="707" w:type="dxa"/>
            <w:tcBorders>
              <w:top w:val="single" w:sz="6" w:space="0" w:color="auto"/>
            </w:tcBorders>
            <w:shd w:val="clear" w:color="auto" w:fill="auto"/>
          </w:tcPr>
          <w:p w:rsidR="00EA4725" w:rsidRPr="00441372" w:rsidRDefault="00C3354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33549" w:rsidP="00F3021D">
            <w:pPr>
              <w:keepNext/>
              <w:keepLines/>
              <w:spacing w:before="120" w:after="120"/>
              <w:rPr>
                <w:b/>
              </w:rPr>
            </w:pPr>
            <w:r w:rsidRPr="00441372">
              <w:rPr>
                <w:b/>
              </w:rPr>
              <w:t>Text(s) available from: [</w:t>
            </w:r>
            <w:bookmarkStart w:id="41" w:name="sps13a"/>
            <w:r w:rsidRPr="00441372">
              <w:rPr>
                <w:b/>
              </w:rPr>
              <w:t>X</w:t>
            </w:r>
            <w:bookmarkEnd w:id="41"/>
            <w:r w:rsidRPr="00441372">
              <w:rPr>
                <w:b/>
              </w:rPr>
              <w:t>] National Notification Authority, [</w:t>
            </w:r>
            <w:bookmarkStart w:id="42" w:name="sps13b"/>
            <w:r w:rsidRPr="00441372">
              <w:rPr>
                <w:b/>
              </w:rPr>
              <w:t>X</w:t>
            </w:r>
            <w:bookmarkEnd w:id="42"/>
            <w:r w:rsidRPr="00441372">
              <w:rPr>
                <w:b/>
              </w:rPr>
              <w:t>] National Enquiry Point. Address, fax number and e-mail address (if available) of other body:</w:t>
            </w:r>
            <w:r w:rsidRPr="00441372">
              <w:rPr>
                <w:bCs/>
              </w:rPr>
              <w:t xml:space="preserve"> </w:t>
            </w:r>
          </w:p>
          <w:p w:rsidR="00655715" w:rsidRDefault="00C33549" w:rsidP="001F0008">
            <w:pPr>
              <w:spacing w:after="120"/>
            </w:pPr>
            <w:r>
              <w:t xml:space="preserve">The text of the Order is available in Ukrainian on the official website of the </w:t>
            </w:r>
            <w:proofErr w:type="spellStart"/>
            <w:r>
              <w:t>Verkhovna</w:t>
            </w:r>
            <w:proofErr w:type="spellEnd"/>
            <w:r>
              <w:t xml:space="preserve"> Rada of Ukraine:</w:t>
            </w:r>
            <w:r w:rsidR="001F0008">
              <w:t xml:space="preserve"> </w:t>
            </w:r>
            <w:hyperlink r:id="rId7" w:tgtFrame="_blank" w:history="1">
              <w:r>
                <w:rPr>
                  <w:color w:val="0000FF"/>
                  <w:u w:val="single"/>
                </w:rPr>
                <w:t>http://zakon.rada.gov.ua/laws/show/z0463-18</w:t>
              </w:r>
            </w:hyperlink>
            <w:bookmarkStart w:id="43" w:name="sps13c"/>
            <w:bookmarkEnd w:id="43"/>
            <w:r w:rsidR="001F0008" w:rsidRPr="001F0008">
              <w:t>.</w:t>
            </w:r>
          </w:p>
        </w:tc>
      </w:tr>
    </w:tbl>
    <w:p w:rsidR="007141CF" w:rsidRPr="00441372" w:rsidRDefault="00847456" w:rsidP="00441372"/>
    <w:sectPr w:rsidR="007141CF" w:rsidRPr="00441372" w:rsidSect="006B27B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F83" w:rsidRDefault="00C33549">
      <w:r>
        <w:separator/>
      </w:r>
    </w:p>
  </w:endnote>
  <w:endnote w:type="continuationSeparator" w:id="0">
    <w:p w:rsidR="00454F83" w:rsidRDefault="00C3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B27B9" w:rsidRDefault="006B27B9" w:rsidP="006B27B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B27B9" w:rsidRDefault="006B27B9" w:rsidP="006B27B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C3354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F83" w:rsidRDefault="00C33549">
      <w:r>
        <w:separator/>
      </w:r>
    </w:p>
  </w:footnote>
  <w:footnote w:type="continuationSeparator" w:id="0">
    <w:p w:rsidR="00454F83" w:rsidRDefault="00C3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7B9" w:rsidRPr="006B27B9" w:rsidRDefault="006B27B9" w:rsidP="006B27B9">
    <w:pPr>
      <w:pStyle w:val="En-tte"/>
      <w:pBdr>
        <w:bottom w:val="single" w:sz="4" w:space="1" w:color="auto"/>
      </w:pBdr>
      <w:tabs>
        <w:tab w:val="clear" w:pos="4513"/>
        <w:tab w:val="clear" w:pos="9027"/>
      </w:tabs>
      <w:jc w:val="center"/>
    </w:pPr>
    <w:r w:rsidRPr="006B27B9">
      <w:t>G/SPS/N/</w:t>
    </w:r>
    <w:proofErr w:type="spellStart"/>
    <w:r w:rsidRPr="006B27B9">
      <w:t>UKR</w:t>
    </w:r>
    <w:proofErr w:type="spellEnd"/>
    <w:r w:rsidRPr="006B27B9">
      <w:t>/128</w:t>
    </w:r>
  </w:p>
  <w:p w:rsidR="006B27B9" w:rsidRPr="006B27B9" w:rsidRDefault="006B27B9" w:rsidP="006B27B9">
    <w:pPr>
      <w:pStyle w:val="En-tte"/>
      <w:pBdr>
        <w:bottom w:val="single" w:sz="4" w:space="1" w:color="auto"/>
      </w:pBdr>
      <w:tabs>
        <w:tab w:val="clear" w:pos="4513"/>
        <w:tab w:val="clear" w:pos="9027"/>
      </w:tabs>
      <w:jc w:val="center"/>
    </w:pPr>
  </w:p>
  <w:p w:rsidR="006B27B9" w:rsidRPr="006B27B9" w:rsidRDefault="006B27B9" w:rsidP="006B27B9">
    <w:pPr>
      <w:pStyle w:val="En-tte"/>
      <w:pBdr>
        <w:bottom w:val="single" w:sz="4" w:space="1" w:color="auto"/>
      </w:pBdr>
      <w:tabs>
        <w:tab w:val="clear" w:pos="4513"/>
        <w:tab w:val="clear" w:pos="9027"/>
      </w:tabs>
      <w:jc w:val="center"/>
    </w:pPr>
    <w:r w:rsidRPr="006B27B9">
      <w:t xml:space="preserve">- </w:t>
    </w:r>
    <w:r w:rsidRPr="006B27B9">
      <w:fldChar w:fldCharType="begin"/>
    </w:r>
    <w:r w:rsidRPr="006B27B9">
      <w:instrText xml:space="preserve"> PAGE </w:instrText>
    </w:r>
    <w:r w:rsidRPr="006B27B9">
      <w:fldChar w:fldCharType="separate"/>
    </w:r>
    <w:r w:rsidR="00847456">
      <w:rPr>
        <w:noProof/>
      </w:rPr>
      <w:t>2</w:t>
    </w:r>
    <w:r w:rsidRPr="006B27B9">
      <w:fldChar w:fldCharType="end"/>
    </w:r>
    <w:r w:rsidRPr="006B27B9">
      <w:t xml:space="preserve"> -</w:t>
    </w:r>
  </w:p>
  <w:p w:rsidR="00EA4725" w:rsidRPr="006B27B9" w:rsidRDefault="00847456" w:rsidP="006B27B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7B9" w:rsidRPr="006B27B9" w:rsidRDefault="006B27B9" w:rsidP="006B27B9">
    <w:pPr>
      <w:pStyle w:val="En-tte"/>
      <w:pBdr>
        <w:bottom w:val="single" w:sz="4" w:space="1" w:color="auto"/>
      </w:pBdr>
      <w:tabs>
        <w:tab w:val="clear" w:pos="4513"/>
        <w:tab w:val="clear" w:pos="9027"/>
      </w:tabs>
      <w:jc w:val="center"/>
    </w:pPr>
    <w:r w:rsidRPr="006B27B9">
      <w:t>G/SPS/N/</w:t>
    </w:r>
    <w:proofErr w:type="spellStart"/>
    <w:r w:rsidRPr="006B27B9">
      <w:t>UKR</w:t>
    </w:r>
    <w:proofErr w:type="spellEnd"/>
    <w:r w:rsidRPr="006B27B9">
      <w:t>/128</w:t>
    </w:r>
  </w:p>
  <w:p w:rsidR="006B27B9" w:rsidRPr="006B27B9" w:rsidRDefault="006B27B9" w:rsidP="006B27B9">
    <w:pPr>
      <w:pStyle w:val="En-tte"/>
      <w:pBdr>
        <w:bottom w:val="single" w:sz="4" w:space="1" w:color="auto"/>
      </w:pBdr>
      <w:tabs>
        <w:tab w:val="clear" w:pos="4513"/>
        <w:tab w:val="clear" w:pos="9027"/>
      </w:tabs>
      <w:jc w:val="center"/>
    </w:pPr>
  </w:p>
  <w:p w:rsidR="006B27B9" w:rsidRPr="006B27B9" w:rsidRDefault="006B27B9" w:rsidP="006B27B9">
    <w:pPr>
      <w:pStyle w:val="En-tte"/>
      <w:pBdr>
        <w:bottom w:val="single" w:sz="4" w:space="1" w:color="auto"/>
      </w:pBdr>
      <w:tabs>
        <w:tab w:val="clear" w:pos="4513"/>
        <w:tab w:val="clear" w:pos="9027"/>
      </w:tabs>
      <w:jc w:val="center"/>
    </w:pPr>
    <w:r w:rsidRPr="006B27B9">
      <w:t xml:space="preserve">- </w:t>
    </w:r>
    <w:r w:rsidRPr="006B27B9">
      <w:fldChar w:fldCharType="begin"/>
    </w:r>
    <w:r w:rsidRPr="006B27B9">
      <w:instrText xml:space="preserve"> PAGE </w:instrText>
    </w:r>
    <w:r w:rsidRPr="006B27B9">
      <w:fldChar w:fldCharType="separate"/>
    </w:r>
    <w:r w:rsidRPr="006B27B9">
      <w:rPr>
        <w:noProof/>
      </w:rPr>
      <w:t>2</w:t>
    </w:r>
    <w:r w:rsidRPr="006B27B9">
      <w:fldChar w:fldCharType="end"/>
    </w:r>
    <w:r w:rsidRPr="006B27B9">
      <w:t xml:space="preserve"> -</w:t>
    </w:r>
  </w:p>
  <w:p w:rsidR="00EA4725" w:rsidRPr="006B27B9" w:rsidRDefault="00847456" w:rsidP="006B27B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55715" w:rsidTr="00EE3CAF">
      <w:trPr>
        <w:trHeight w:val="240"/>
        <w:jc w:val="center"/>
      </w:trPr>
      <w:tc>
        <w:tcPr>
          <w:tcW w:w="3794" w:type="dxa"/>
          <w:shd w:val="clear" w:color="auto" w:fill="FFFFFF"/>
          <w:tcMar>
            <w:left w:w="108" w:type="dxa"/>
            <w:right w:w="108" w:type="dxa"/>
          </w:tcMar>
          <w:vAlign w:val="center"/>
        </w:tcPr>
        <w:p w:rsidR="00ED54E0" w:rsidRPr="00EA4725" w:rsidRDefault="00847456"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6B27B9" w:rsidP="00422B6F">
          <w:pPr>
            <w:jc w:val="right"/>
            <w:rPr>
              <w:b/>
              <w:color w:val="FF0000"/>
              <w:szCs w:val="16"/>
            </w:rPr>
          </w:pPr>
          <w:r>
            <w:rPr>
              <w:b/>
              <w:color w:val="FF0000"/>
              <w:szCs w:val="16"/>
            </w:rPr>
            <w:t xml:space="preserve"> </w:t>
          </w:r>
        </w:p>
      </w:tc>
    </w:tr>
    <w:bookmarkEnd w:id="44"/>
    <w:tr w:rsidR="00655715" w:rsidTr="00EE3CAF">
      <w:trPr>
        <w:trHeight w:val="213"/>
        <w:jc w:val="center"/>
      </w:trPr>
      <w:tc>
        <w:tcPr>
          <w:tcW w:w="3794" w:type="dxa"/>
          <w:vMerge w:val="restart"/>
          <w:shd w:val="clear" w:color="auto" w:fill="FFFFFF"/>
          <w:tcMar>
            <w:left w:w="0" w:type="dxa"/>
            <w:right w:w="0" w:type="dxa"/>
          </w:tcMar>
        </w:tcPr>
        <w:p w:rsidR="00ED54E0" w:rsidRPr="00EA4725" w:rsidRDefault="006B27B9"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47456" w:rsidP="00422B6F">
          <w:pPr>
            <w:jc w:val="right"/>
            <w:rPr>
              <w:b/>
              <w:szCs w:val="16"/>
            </w:rPr>
          </w:pPr>
        </w:p>
      </w:tc>
    </w:tr>
    <w:tr w:rsidR="00655715" w:rsidTr="00EE3CAF">
      <w:trPr>
        <w:trHeight w:val="868"/>
        <w:jc w:val="center"/>
      </w:trPr>
      <w:tc>
        <w:tcPr>
          <w:tcW w:w="3794" w:type="dxa"/>
          <w:vMerge/>
          <w:shd w:val="clear" w:color="auto" w:fill="FFFFFF"/>
          <w:tcMar>
            <w:left w:w="108" w:type="dxa"/>
            <w:right w:w="108" w:type="dxa"/>
          </w:tcMar>
        </w:tcPr>
        <w:p w:rsidR="00ED54E0" w:rsidRPr="00EA4725" w:rsidRDefault="00847456" w:rsidP="00422B6F">
          <w:pPr>
            <w:jc w:val="left"/>
            <w:rPr>
              <w:noProof/>
              <w:lang w:eastAsia="en-GB"/>
            </w:rPr>
          </w:pPr>
        </w:p>
      </w:tc>
      <w:tc>
        <w:tcPr>
          <w:tcW w:w="5448" w:type="dxa"/>
          <w:gridSpan w:val="2"/>
          <w:shd w:val="clear" w:color="auto" w:fill="FFFFFF"/>
          <w:tcMar>
            <w:left w:w="108" w:type="dxa"/>
            <w:right w:w="108" w:type="dxa"/>
          </w:tcMar>
        </w:tcPr>
        <w:p w:rsidR="006B27B9" w:rsidRDefault="006B27B9" w:rsidP="00656ABC">
          <w:pPr>
            <w:jc w:val="right"/>
            <w:rPr>
              <w:b/>
              <w:szCs w:val="16"/>
            </w:rPr>
          </w:pPr>
          <w:bookmarkStart w:id="45" w:name="bmkSymbols"/>
          <w:r>
            <w:rPr>
              <w:b/>
              <w:szCs w:val="16"/>
            </w:rPr>
            <w:t>G/SPS/N/</w:t>
          </w:r>
          <w:proofErr w:type="spellStart"/>
          <w:r>
            <w:rPr>
              <w:b/>
              <w:szCs w:val="16"/>
            </w:rPr>
            <w:t>UKR</w:t>
          </w:r>
          <w:proofErr w:type="spellEnd"/>
          <w:r>
            <w:rPr>
              <w:b/>
              <w:szCs w:val="16"/>
            </w:rPr>
            <w:t>/128</w:t>
          </w:r>
        </w:p>
        <w:bookmarkEnd w:id="45"/>
        <w:p w:rsidR="00656ABC" w:rsidRPr="00EA4725" w:rsidRDefault="00847456" w:rsidP="00656ABC">
          <w:pPr>
            <w:jc w:val="right"/>
            <w:rPr>
              <w:b/>
              <w:szCs w:val="16"/>
            </w:rPr>
          </w:pPr>
        </w:p>
      </w:tc>
    </w:tr>
    <w:tr w:rsidR="00655715" w:rsidTr="00EE3CAF">
      <w:trPr>
        <w:trHeight w:val="240"/>
        <w:jc w:val="center"/>
      </w:trPr>
      <w:tc>
        <w:tcPr>
          <w:tcW w:w="3794" w:type="dxa"/>
          <w:vMerge/>
          <w:shd w:val="clear" w:color="auto" w:fill="FFFFFF"/>
          <w:tcMar>
            <w:left w:w="108" w:type="dxa"/>
            <w:right w:w="108" w:type="dxa"/>
          </w:tcMar>
          <w:vAlign w:val="center"/>
        </w:tcPr>
        <w:p w:rsidR="00ED54E0" w:rsidRPr="00EA4725" w:rsidRDefault="00847456" w:rsidP="00422B6F"/>
      </w:tc>
      <w:tc>
        <w:tcPr>
          <w:tcW w:w="5448" w:type="dxa"/>
          <w:gridSpan w:val="2"/>
          <w:shd w:val="clear" w:color="auto" w:fill="FFFFFF"/>
          <w:tcMar>
            <w:left w:w="108" w:type="dxa"/>
            <w:right w:w="108" w:type="dxa"/>
          </w:tcMar>
          <w:vAlign w:val="center"/>
        </w:tcPr>
        <w:p w:rsidR="00ED54E0" w:rsidRPr="00EA4725" w:rsidRDefault="00847456" w:rsidP="00422B6F">
          <w:pPr>
            <w:jc w:val="right"/>
            <w:rPr>
              <w:szCs w:val="16"/>
            </w:rPr>
          </w:pPr>
          <w:bookmarkStart w:id="46" w:name="spsDateDistribution"/>
          <w:bookmarkStart w:id="47" w:name="bmkDate"/>
          <w:bookmarkEnd w:id="46"/>
          <w:bookmarkEnd w:id="47"/>
          <w:r>
            <w:rPr>
              <w:szCs w:val="16"/>
            </w:rPr>
            <w:t>15 October 2018</w:t>
          </w:r>
          <w:bookmarkStart w:id="48" w:name="_GoBack"/>
          <w:bookmarkEnd w:id="48"/>
        </w:p>
      </w:tc>
    </w:tr>
    <w:tr w:rsidR="0065571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33549" w:rsidP="00422B6F">
          <w:pPr>
            <w:jc w:val="left"/>
            <w:rPr>
              <w:b/>
            </w:rPr>
          </w:pPr>
          <w:bookmarkStart w:id="49" w:name="bmkSerial"/>
          <w:r w:rsidRPr="00441372">
            <w:rPr>
              <w:color w:val="FF0000"/>
              <w:szCs w:val="16"/>
            </w:rPr>
            <w:t>(</w:t>
          </w:r>
          <w:bookmarkStart w:id="50" w:name="spsSerialNumber"/>
          <w:bookmarkEnd w:id="50"/>
          <w:r w:rsidR="00847456">
            <w:rPr>
              <w:color w:val="FF0000"/>
              <w:szCs w:val="16"/>
            </w:rPr>
            <w:t>18-6408</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C33549"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47456">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47456">
            <w:rPr>
              <w:bCs/>
              <w:noProof/>
              <w:szCs w:val="16"/>
            </w:rPr>
            <w:t>2</w:t>
          </w:r>
          <w:r w:rsidRPr="00441372">
            <w:rPr>
              <w:bCs/>
              <w:szCs w:val="16"/>
            </w:rPr>
            <w:fldChar w:fldCharType="end"/>
          </w:r>
          <w:bookmarkEnd w:id="51"/>
        </w:p>
      </w:tc>
    </w:tr>
    <w:tr w:rsidR="0065571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B27B9"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6B27B9" w:rsidP="00EC687E">
          <w:pPr>
            <w:jc w:val="right"/>
            <w:rPr>
              <w:bCs/>
              <w:szCs w:val="18"/>
            </w:rPr>
          </w:pPr>
          <w:bookmarkStart w:id="53" w:name="bmkLanguage"/>
          <w:r>
            <w:rPr>
              <w:bCs/>
              <w:szCs w:val="18"/>
            </w:rPr>
            <w:t>Original: English</w:t>
          </w:r>
          <w:bookmarkEnd w:id="53"/>
        </w:p>
      </w:tc>
    </w:tr>
  </w:tbl>
  <w:p w:rsidR="00ED54E0" w:rsidRPr="00441372" w:rsidRDefault="008474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932B792">
      <w:start w:val="1"/>
      <w:numFmt w:val="decimal"/>
      <w:pStyle w:val="SummaryText"/>
      <w:lvlText w:val="%1."/>
      <w:lvlJc w:val="left"/>
      <w:pPr>
        <w:ind w:left="360" w:hanging="360"/>
      </w:pPr>
    </w:lvl>
    <w:lvl w:ilvl="1" w:tplc="FBA468F2" w:tentative="1">
      <w:start w:val="1"/>
      <w:numFmt w:val="lowerLetter"/>
      <w:lvlText w:val="%2."/>
      <w:lvlJc w:val="left"/>
      <w:pPr>
        <w:ind w:left="1080" w:hanging="360"/>
      </w:pPr>
    </w:lvl>
    <w:lvl w:ilvl="2" w:tplc="A1A4BC66" w:tentative="1">
      <w:start w:val="1"/>
      <w:numFmt w:val="lowerRoman"/>
      <w:lvlText w:val="%3."/>
      <w:lvlJc w:val="right"/>
      <w:pPr>
        <w:ind w:left="1800" w:hanging="180"/>
      </w:pPr>
    </w:lvl>
    <w:lvl w:ilvl="3" w:tplc="2D821BD0" w:tentative="1">
      <w:start w:val="1"/>
      <w:numFmt w:val="decimal"/>
      <w:lvlText w:val="%4."/>
      <w:lvlJc w:val="left"/>
      <w:pPr>
        <w:ind w:left="2520" w:hanging="360"/>
      </w:pPr>
    </w:lvl>
    <w:lvl w:ilvl="4" w:tplc="76D09686" w:tentative="1">
      <w:start w:val="1"/>
      <w:numFmt w:val="lowerLetter"/>
      <w:lvlText w:val="%5."/>
      <w:lvlJc w:val="left"/>
      <w:pPr>
        <w:ind w:left="3240" w:hanging="360"/>
      </w:pPr>
    </w:lvl>
    <w:lvl w:ilvl="5" w:tplc="116CDE1C" w:tentative="1">
      <w:start w:val="1"/>
      <w:numFmt w:val="lowerRoman"/>
      <w:lvlText w:val="%6."/>
      <w:lvlJc w:val="right"/>
      <w:pPr>
        <w:ind w:left="3960" w:hanging="180"/>
      </w:pPr>
    </w:lvl>
    <w:lvl w:ilvl="6" w:tplc="76203D8E" w:tentative="1">
      <w:start w:val="1"/>
      <w:numFmt w:val="decimal"/>
      <w:lvlText w:val="%7."/>
      <w:lvlJc w:val="left"/>
      <w:pPr>
        <w:ind w:left="4680" w:hanging="360"/>
      </w:pPr>
    </w:lvl>
    <w:lvl w:ilvl="7" w:tplc="C1485B76" w:tentative="1">
      <w:start w:val="1"/>
      <w:numFmt w:val="lowerLetter"/>
      <w:lvlText w:val="%8."/>
      <w:lvlJc w:val="left"/>
      <w:pPr>
        <w:ind w:left="5400" w:hanging="360"/>
      </w:pPr>
    </w:lvl>
    <w:lvl w:ilvl="8" w:tplc="1E32E9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15"/>
    <w:rsid w:val="001F0008"/>
    <w:rsid w:val="00454F83"/>
    <w:rsid w:val="00655715"/>
    <w:rsid w:val="006B27B9"/>
    <w:rsid w:val="00847456"/>
    <w:rsid w:val="00C3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44FD9"/>
  <w15:docId w15:val="{1E4E6DD9-96D2-41EF-ADD3-1F8255B8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zakon.rada.gov.ua/laws/show/z0463-1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5</cp:revision>
  <dcterms:created xsi:type="dcterms:W3CDTF">2018-10-15T09:48:00Z</dcterms:created>
  <dcterms:modified xsi:type="dcterms:W3CDTF">2018-10-15T12:57:00Z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G/SPS/N/UKR/128</vt:lpwstr>
  </property>
</Properties>
</file>