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3C7F23"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75F81" w:rsidTr="00F3021D">
        <w:tc>
          <w:tcPr>
            <w:tcW w:w="707" w:type="dxa"/>
            <w:tcBorders>
              <w:bottom w:val="single" w:sz="6" w:space="0" w:color="auto"/>
            </w:tcBorders>
            <w:shd w:val="clear" w:color="auto" w:fill="auto"/>
          </w:tcPr>
          <w:p w:rsidR="00EA4725" w:rsidRPr="00441372" w:rsidRDefault="003C7F2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3C7F2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Ukraine</w:t>
            </w:r>
            <w:bookmarkEnd w:id="1"/>
          </w:p>
          <w:p w:rsidR="00EA4725" w:rsidRPr="00441372" w:rsidRDefault="003C7F2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75F81" w:rsidTr="00F3021D">
        <w:tc>
          <w:tcPr>
            <w:tcW w:w="707" w:type="dxa"/>
            <w:tcBorders>
              <w:top w:val="single" w:sz="6" w:space="0" w:color="auto"/>
              <w:bottom w:val="single" w:sz="6" w:space="0" w:color="auto"/>
            </w:tcBorders>
            <w:shd w:val="clear" w:color="auto" w:fill="auto"/>
          </w:tcPr>
          <w:p w:rsidR="00EA4725" w:rsidRPr="00441372" w:rsidRDefault="003C7F2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3C7F23" w:rsidP="00441372">
            <w:pPr>
              <w:spacing w:before="120" w:after="120"/>
            </w:pPr>
            <w:bookmarkStart w:id="4" w:name="X_SPS_Reg_2A"/>
            <w:r w:rsidRPr="00441372">
              <w:rPr>
                <w:b/>
              </w:rPr>
              <w:t>Agency responsible</w:t>
            </w:r>
            <w:bookmarkEnd w:id="4"/>
            <w:r w:rsidRPr="00441372">
              <w:rPr>
                <w:b/>
              </w:rPr>
              <w:t>:</w:t>
            </w:r>
            <w:r w:rsidRPr="0065690F">
              <w:t xml:space="preserve"> State Service of Ukraine on Food Safety and Consumer Protection</w:t>
            </w:r>
            <w:bookmarkStart w:id="5" w:name="sps2a"/>
            <w:bookmarkEnd w:id="5"/>
          </w:p>
        </w:tc>
      </w:tr>
      <w:tr w:rsidR="00F75F81" w:rsidTr="00F3021D">
        <w:tc>
          <w:tcPr>
            <w:tcW w:w="707" w:type="dxa"/>
            <w:tcBorders>
              <w:top w:val="single" w:sz="6" w:space="0" w:color="auto"/>
              <w:bottom w:val="single" w:sz="6" w:space="0" w:color="auto"/>
            </w:tcBorders>
            <w:shd w:val="clear" w:color="auto" w:fill="auto"/>
          </w:tcPr>
          <w:p w:rsidR="00EA4725" w:rsidRPr="00441372" w:rsidRDefault="003C7F2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3C7F2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Seeds and planting material</w:t>
            </w:r>
            <w:bookmarkStart w:id="7" w:name="sps3a"/>
            <w:bookmarkEnd w:id="7"/>
          </w:p>
        </w:tc>
      </w:tr>
      <w:tr w:rsidR="00F75F81" w:rsidTr="00F3021D">
        <w:tc>
          <w:tcPr>
            <w:tcW w:w="707" w:type="dxa"/>
            <w:tcBorders>
              <w:top w:val="single" w:sz="6" w:space="0" w:color="auto"/>
              <w:bottom w:val="single" w:sz="6" w:space="0" w:color="auto"/>
            </w:tcBorders>
            <w:shd w:val="clear" w:color="auto" w:fill="auto"/>
          </w:tcPr>
          <w:p w:rsidR="00EA4725" w:rsidRPr="00441372" w:rsidRDefault="003C7F2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3C7F2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3C7F2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3C7F2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75F81" w:rsidTr="00F3021D">
        <w:tc>
          <w:tcPr>
            <w:tcW w:w="707" w:type="dxa"/>
            <w:tcBorders>
              <w:top w:val="single" w:sz="6" w:space="0" w:color="auto"/>
              <w:bottom w:val="single" w:sz="6" w:space="0" w:color="auto"/>
            </w:tcBorders>
            <w:shd w:val="clear" w:color="auto" w:fill="auto"/>
          </w:tcPr>
          <w:p w:rsidR="00EA4725" w:rsidRPr="00441372" w:rsidRDefault="003C7F2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3C7F23" w:rsidP="00441372">
            <w:pPr>
              <w:spacing w:before="120" w:after="120"/>
            </w:pPr>
            <w:bookmarkStart w:id="15" w:name="X_SPS_Reg_5A"/>
            <w:r w:rsidRPr="00441372">
              <w:rPr>
                <w:b/>
              </w:rPr>
              <w:t>Title of the notified document</w:t>
            </w:r>
            <w:bookmarkEnd w:id="15"/>
            <w:r w:rsidRPr="00441372">
              <w:rPr>
                <w:b/>
              </w:rPr>
              <w:t>:</w:t>
            </w:r>
            <w:r w:rsidRPr="0065690F">
              <w:t xml:space="preserve"> The Resolution of the Cabinet of Ministers of Ukraine of 8 May 2019 No. 383 "On the procedure for the verification of certificates and confirmations in case of import and/or export of seeds and planting material, experimental samples of varieties by the state phytosanitary inspector during the implementation of phytosanitary control"</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Ukrainian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tc>
      </w:tr>
      <w:tr w:rsidR="00F75F81" w:rsidTr="00F3021D">
        <w:tc>
          <w:tcPr>
            <w:tcW w:w="707" w:type="dxa"/>
            <w:tcBorders>
              <w:top w:val="single" w:sz="6" w:space="0" w:color="auto"/>
              <w:bottom w:val="single" w:sz="6" w:space="0" w:color="auto"/>
            </w:tcBorders>
            <w:shd w:val="clear" w:color="auto" w:fill="auto"/>
          </w:tcPr>
          <w:p w:rsidR="00EA4725" w:rsidRPr="00441372" w:rsidRDefault="003C7F2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3C7F23" w:rsidP="00441372">
            <w:pPr>
              <w:spacing w:before="120" w:after="120"/>
            </w:pPr>
            <w:bookmarkStart w:id="21" w:name="X_SPS_Reg_6A"/>
            <w:r w:rsidRPr="00441372">
              <w:rPr>
                <w:b/>
              </w:rPr>
              <w:t>Description of content</w:t>
            </w:r>
            <w:bookmarkEnd w:id="21"/>
            <w:r w:rsidRPr="00441372">
              <w:rPr>
                <w:b/>
              </w:rPr>
              <w:t>:</w:t>
            </w:r>
            <w:r w:rsidRPr="0065690F">
              <w:t xml:space="preserve"> The Resolution aims to optimize the implementation of control procedures while moving goods across the customs border of Ukraine to ensure the objectivity, transparency and impartiality of the implementation of the state supervision (control) for compliance with the legislation in the field of seed and seedlings.</w:t>
            </w:r>
          </w:p>
          <w:p w:rsidR="00F75F81" w:rsidRPr="0065690F" w:rsidRDefault="003C7F23" w:rsidP="009372C3">
            <w:pPr>
              <w:spacing w:after="120"/>
            </w:pPr>
            <w:r w:rsidRPr="0065690F">
              <w:t xml:space="preserve">The Regulation also provides </w:t>
            </w:r>
            <w:proofErr w:type="spellStart"/>
            <w:r w:rsidRPr="0065690F">
              <w:t>favorable</w:t>
            </w:r>
            <w:proofErr w:type="spellEnd"/>
            <w:r w:rsidRPr="0065690F">
              <w:t xml:space="preserve"> conditions for the verification of the documents by the state phytosanitary inspector prior to implementation of the phytosanitary control of seeds and planting material while its import and/or export using "single window" mechanism. Such documents are:</w:t>
            </w:r>
            <w:bookmarkStart w:id="22" w:name="_GoBack"/>
            <w:bookmarkEnd w:id="22"/>
          </w:p>
          <w:p w:rsidR="00F75F81" w:rsidRPr="0065690F" w:rsidRDefault="003C7F23" w:rsidP="003C7F23">
            <w:pPr>
              <w:pStyle w:val="Paragraphedeliste"/>
              <w:numPr>
                <w:ilvl w:val="0"/>
                <w:numId w:val="16"/>
              </w:numPr>
              <w:spacing w:after="120"/>
              <w:ind w:left="336"/>
            </w:pPr>
            <w:r w:rsidRPr="0065690F">
              <w:t xml:space="preserve">certificates of the exporting country certifying the quality of the seeds and/or planting material, OECD certificate and </w:t>
            </w:r>
            <w:proofErr w:type="spellStart"/>
            <w:r w:rsidRPr="0065690F">
              <w:t>ISTA</w:t>
            </w:r>
            <w:proofErr w:type="spellEnd"/>
            <w:r w:rsidRPr="0065690F">
              <w:t xml:space="preserve"> certificate for seeds and planting material, if it belongs to a variety included to the Ukrainian Register of Plant Varieties and/or to the List of OECD plant varieties of those agricultural plants, schemes of varietal certification which Ukraine has acceded.</w:t>
            </w:r>
          </w:p>
          <w:p w:rsidR="00F75F81" w:rsidRPr="0065690F" w:rsidRDefault="003C7F23" w:rsidP="003C7F23">
            <w:pPr>
              <w:pStyle w:val="Paragraphedeliste"/>
              <w:numPr>
                <w:ilvl w:val="0"/>
                <w:numId w:val="16"/>
              </w:numPr>
              <w:spacing w:after="120"/>
              <w:ind w:left="336"/>
            </w:pPr>
            <w:r w:rsidRPr="0065690F">
              <w:t>confirmation on import of seeds and planting material for selection, research and exhibition, confirmation (notification) on import of experimental samples of plant varieties for examination of the application.</w:t>
            </w:r>
            <w:bookmarkStart w:id="23" w:name="sps6a"/>
            <w:bookmarkEnd w:id="23"/>
          </w:p>
        </w:tc>
      </w:tr>
      <w:tr w:rsidR="00F75F81" w:rsidTr="00F3021D">
        <w:tc>
          <w:tcPr>
            <w:tcW w:w="707" w:type="dxa"/>
            <w:tcBorders>
              <w:top w:val="single" w:sz="6" w:space="0" w:color="auto"/>
              <w:bottom w:val="single" w:sz="6" w:space="0" w:color="auto"/>
            </w:tcBorders>
            <w:shd w:val="clear" w:color="auto" w:fill="auto"/>
          </w:tcPr>
          <w:p w:rsidR="00EA4725" w:rsidRPr="00441372" w:rsidRDefault="003C7F2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3C7F23"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75F81" w:rsidTr="00F3021D">
        <w:tc>
          <w:tcPr>
            <w:tcW w:w="707" w:type="dxa"/>
            <w:tcBorders>
              <w:top w:val="single" w:sz="6" w:space="0" w:color="auto"/>
              <w:bottom w:val="single" w:sz="6" w:space="0" w:color="auto"/>
            </w:tcBorders>
            <w:shd w:val="clear" w:color="auto" w:fill="auto"/>
          </w:tcPr>
          <w:p w:rsidR="00EA4725" w:rsidRPr="00441372" w:rsidRDefault="003C7F2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3C7F23"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3C7F23"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3C7F23" w:rsidP="003C7F23">
            <w:pPr>
              <w:spacing w:before="240" w:after="120"/>
              <w:ind w:left="720" w:hanging="720"/>
              <w:rPr>
                <w:b/>
              </w:rPr>
            </w:pPr>
            <w:proofErr w:type="gramStart"/>
            <w:r w:rsidRPr="00441372">
              <w:rPr>
                <w:b/>
              </w:rPr>
              <w:lastRenderedPageBreak/>
              <w:t>[ ]</w:t>
            </w:r>
            <w:bookmarkStart w:id="40" w:name="sps8b"/>
            <w:bookmarkEnd w:id="40"/>
            <w:proofErr w:type="gramEnd"/>
            <w:r w:rsidRPr="00441372">
              <w:rPr>
                <w:b/>
              </w:rPr>
              <w:tab/>
            </w:r>
            <w:bookmarkStart w:id="41"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3C7F23"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rsidR="00EA4725" w:rsidRPr="00441372" w:rsidRDefault="003C7F23"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rsidR="00EA4725" w:rsidRPr="00441372" w:rsidRDefault="003C7F2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3C7F23"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3C7F2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F75F81" w:rsidTr="00F3021D">
        <w:tc>
          <w:tcPr>
            <w:tcW w:w="707" w:type="dxa"/>
            <w:tcBorders>
              <w:top w:val="single" w:sz="6" w:space="0" w:color="auto"/>
              <w:bottom w:val="single" w:sz="6" w:space="0" w:color="auto"/>
            </w:tcBorders>
            <w:shd w:val="clear" w:color="auto" w:fill="auto"/>
          </w:tcPr>
          <w:p w:rsidR="00EA4725" w:rsidRPr="00441372" w:rsidRDefault="003C7F2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3C7F2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Laws of Ukraine "On Plant Quarantine", "On Seeds and Planting Material", "On the Protection of Plant Variety Rights", the Customs Code of Ukraine</w:t>
            </w:r>
            <w:bookmarkStart w:id="56" w:name="sps9a"/>
            <w:bookmarkEnd w:id="56"/>
            <w:r w:rsidRPr="0065690F">
              <w:rPr>
                <w:bCs/>
              </w:rPr>
              <w:t xml:space="preserve"> (available in Ukrainian)</w:t>
            </w:r>
            <w:bookmarkStart w:id="57" w:name="sps9b"/>
            <w:bookmarkEnd w:id="57"/>
          </w:p>
        </w:tc>
      </w:tr>
      <w:tr w:rsidR="00F75F81" w:rsidTr="00F3021D">
        <w:tc>
          <w:tcPr>
            <w:tcW w:w="707" w:type="dxa"/>
            <w:tcBorders>
              <w:top w:val="single" w:sz="6" w:space="0" w:color="auto"/>
              <w:bottom w:val="single" w:sz="6" w:space="0" w:color="auto"/>
            </w:tcBorders>
            <w:shd w:val="clear" w:color="auto" w:fill="auto"/>
          </w:tcPr>
          <w:p w:rsidR="00EA4725" w:rsidRPr="00441372" w:rsidRDefault="003C7F2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3C7F23"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8 May 2019</w:t>
            </w:r>
            <w:bookmarkStart w:id="59" w:name="sps10a"/>
            <w:bookmarkEnd w:id="59"/>
          </w:p>
          <w:p w:rsidR="00EA4725" w:rsidRPr="00441372" w:rsidRDefault="003C7F23"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14 May 2019</w:t>
            </w:r>
            <w:bookmarkStart w:id="61" w:name="sps10bisa"/>
            <w:bookmarkEnd w:id="61"/>
          </w:p>
        </w:tc>
      </w:tr>
      <w:tr w:rsidR="00F75F81" w:rsidTr="00F3021D">
        <w:tc>
          <w:tcPr>
            <w:tcW w:w="707" w:type="dxa"/>
            <w:tcBorders>
              <w:top w:val="single" w:sz="6" w:space="0" w:color="auto"/>
              <w:bottom w:val="single" w:sz="6" w:space="0" w:color="auto"/>
            </w:tcBorders>
            <w:shd w:val="clear" w:color="auto" w:fill="auto"/>
          </w:tcPr>
          <w:p w:rsidR="00EA4725" w:rsidRPr="00441372" w:rsidRDefault="003C7F2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3C7F23"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14 May 2019</w:t>
            </w:r>
            <w:bookmarkStart w:id="65" w:name="sps11a"/>
            <w:bookmarkEnd w:id="65"/>
          </w:p>
          <w:p w:rsidR="00EA4725" w:rsidRPr="00441372" w:rsidRDefault="003C7F23"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75F81" w:rsidTr="00F3021D">
        <w:tc>
          <w:tcPr>
            <w:tcW w:w="707" w:type="dxa"/>
            <w:tcBorders>
              <w:top w:val="single" w:sz="6" w:space="0" w:color="auto"/>
              <w:bottom w:val="single" w:sz="6" w:space="0" w:color="auto"/>
            </w:tcBorders>
            <w:shd w:val="clear" w:color="auto" w:fill="auto"/>
          </w:tcPr>
          <w:p w:rsidR="00EA4725" w:rsidRPr="00441372" w:rsidRDefault="003C7F2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3C7F23"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w:t>
            </w:r>
            <w:bookmarkEnd w:id="72"/>
          </w:p>
          <w:p w:rsidR="00EA4725" w:rsidRPr="00441372" w:rsidRDefault="003C7F23"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F75F81" w:rsidTr="00F3021D">
        <w:tc>
          <w:tcPr>
            <w:tcW w:w="707" w:type="dxa"/>
            <w:tcBorders>
              <w:top w:val="single" w:sz="6" w:space="0" w:color="auto"/>
            </w:tcBorders>
            <w:shd w:val="clear" w:color="auto" w:fill="auto"/>
          </w:tcPr>
          <w:p w:rsidR="00EA4725" w:rsidRPr="00441372" w:rsidRDefault="003C7F2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3C7F23"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3C7F23" w:rsidRPr="0065690F" w:rsidRDefault="003C7F23" w:rsidP="00F3021D">
            <w:pPr>
              <w:keepNext/>
              <w:keepLines/>
              <w:spacing w:after="120"/>
              <w:rPr>
                <w:bCs/>
              </w:rPr>
            </w:pPr>
            <w:r w:rsidRPr="0065690F">
              <w:rPr>
                <w:bCs/>
              </w:rPr>
              <w:t xml:space="preserve">The text of the Resolution is available in Ukrainian on the official website of the </w:t>
            </w:r>
            <w:proofErr w:type="spellStart"/>
            <w:r w:rsidRPr="0065690F">
              <w:rPr>
                <w:bCs/>
              </w:rPr>
              <w:t>Verkhovna</w:t>
            </w:r>
            <w:proofErr w:type="spellEnd"/>
            <w:r w:rsidRPr="0065690F">
              <w:rPr>
                <w:bCs/>
              </w:rPr>
              <w:t xml:space="preserve"> Rada of </w:t>
            </w:r>
            <w:r>
              <w:rPr>
                <w:bCs/>
              </w:rPr>
              <w:t>Ukraine:</w:t>
            </w:r>
            <w:r w:rsidRPr="0065690F">
              <w:rPr>
                <w:bCs/>
              </w:rPr>
              <w:t xml:space="preserve"> </w:t>
            </w:r>
            <w:hyperlink r:id="rId7" w:tgtFrame="_blank" w:history="1">
              <w:r w:rsidRPr="0065690F">
                <w:rPr>
                  <w:bCs/>
                  <w:color w:val="0000FF"/>
                  <w:u w:val="single"/>
                </w:rPr>
                <w:t>https://zakon.rada.gov.ua/laws/show/383-2019-%D0%BF</w:t>
              </w:r>
            </w:hyperlink>
            <w:bookmarkStart w:id="86" w:name="sps13c"/>
            <w:bookmarkEnd w:id="86"/>
            <w:r>
              <w:rPr>
                <w:bCs/>
              </w:rPr>
              <w:t>.</w:t>
            </w:r>
          </w:p>
        </w:tc>
      </w:tr>
    </w:tbl>
    <w:p w:rsidR="007141CF" w:rsidRPr="00441372" w:rsidRDefault="007141CF" w:rsidP="00441372"/>
    <w:sectPr w:rsidR="007141CF" w:rsidRPr="00441372" w:rsidSect="0050046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C0D" w:rsidRDefault="003C7F23">
      <w:r>
        <w:separator/>
      </w:r>
    </w:p>
  </w:endnote>
  <w:endnote w:type="continuationSeparator" w:id="0">
    <w:p w:rsidR="00D07C0D" w:rsidRDefault="003C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500463" w:rsidRDefault="00500463" w:rsidP="0050046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500463" w:rsidRDefault="00500463" w:rsidP="0050046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3C7F23"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C0D" w:rsidRDefault="003C7F23">
      <w:r>
        <w:separator/>
      </w:r>
    </w:p>
  </w:footnote>
  <w:footnote w:type="continuationSeparator" w:id="0">
    <w:p w:rsidR="00D07C0D" w:rsidRDefault="003C7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463" w:rsidRPr="00500463" w:rsidRDefault="00500463" w:rsidP="00500463">
    <w:pPr>
      <w:pStyle w:val="En-tte"/>
      <w:pBdr>
        <w:bottom w:val="single" w:sz="4" w:space="1" w:color="auto"/>
      </w:pBdr>
      <w:tabs>
        <w:tab w:val="clear" w:pos="4513"/>
        <w:tab w:val="clear" w:pos="9027"/>
      </w:tabs>
      <w:jc w:val="center"/>
    </w:pPr>
    <w:r w:rsidRPr="00500463">
      <w:t>G/SPS/N/</w:t>
    </w:r>
    <w:proofErr w:type="spellStart"/>
    <w:r w:rsidRPr="00500463">
      <w:t>UKR</w:t>
    </w:r>
    <w:proofErr w:type="spellEnd"/>
    <w:r w:rsidRPr="00500463">
      <w:t>/133</w:t>
    </w:r>
  </w:p>
  <w:p w:rsidR="00500463" w:rsidRPr="00500463" w:rsidRDefault="00500463" w:rsidP="00500463">
    <w:pPr>
      <w:pStyle w:val="En-tte"/>
      <w:pBdr>
        <w:bottom w:val="single" w:sz="4" w:space="1" w:color="auto"/>
      </w:pBdr>
      <w:tabs>
        <w:tab w:val="clear" w:pos="4513"/>
        <w:tab w:val="clear" w:pos="9027"/>
      </w:tabs>
      <w:jc w:val="center"/>
    </w:pPr>
  </w:p>
  <w:p w:rsidR="00500463" w:rsidRPr="00500463" w:rsidRDefault="00500463" w:rsidP="00500463">
    <w:pPr>
      <w:pStyle w:val="En-tte"/>
      <w:pBdr>
        <w:bottom w:val="single" w:sz="4" w:space="1" w:color="auto"/>
      </w:pBdr>
      <w:tabs>
        <w:tab w:val="clear" w:pos="4513"/>
        <w:tab w:val="clear" w:pos="9027"/>
      </w:tabs>
      <w:jc w:val="center"/>
    </w:pPr>
    <w:r w:rsidRPr="00500463">
      <w:t xml:space="preserve">- </w:t>
    </w:r>
    <w:r w:rsidRPr="00500463">
      <w:fldChar w:fldCharType="begin"/>
    </w:r>
    <w:r w:rsidRPr="00500463">
      <w:instrText xml:space="preserve"> PAGE </w:instrText>
    </w:r>
    <w:r w:rsidRPr="00500463">
      <w:fldChar w:fldCharType="separate"/>
    </w:r>
    <w:r w:rsidRPr="00500463">
      <w:rPr>
        <w:noProof/>
      </w:rPr>
      <w:t>2</w:t>
    </w:r>
    <w:r w:rsidRPr="00500463">
      <w:fldChar w:fldCharType="end"/>
    </w:r>
    <w:r w:rsidRPr="00500463">
      <w:t xml:space="preserve"> -</w:t>
    </w:r>
  </w:p>
  <w:p w:rsidR="00EA4725" w:rsidRPr="00500463" w:rsidRDefault="00EA4725" w:rsidP="0050046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463" w:rsidRPr="00500463" w:rsidRDefault="00500463" w:rsidP="00500463">
    <w:pPr>
      <w:pStyle w:val="En-tte"/>
      <w:pBdr>
        <w:bottom w:val="single" w:sz="4" w:space="1" w:color="auto"/>
      </w:pBdr>
      <w:tabs>
        <w:tab w:val="clear" w:pos="4513"/>
        <w:tab w:val="clear" w:pos="9027"/>
      </w:tabs>
      <w:jc w:val="center"/>
    </w:pPr>
    <w:r w:rsidRPr="00500463">
      <w:t>G/SPS/N/</w:t>
    </w:r>
    <w:proofErr w:type="spellStart"/>
    <w:r w:rsidRPr="00500463">
      <w:t>UKR</w:t>
    </w:r>
    <w:proofErr w:type="spellEnd"/>
    <w:r w:rsidRPr="00500463">
      <w:t>/133</w:t>
    </w:r>
  </w:p>
  <w:p w:rsidR="00500463" w:rsidRPr="00500463" w:rsidRDefault="00500463" w:rsidP="00500463">
    <w:pPr>
      <w:pStyle w:val="En-tte"/>
      <w:pBdr>
        <w:bottom w:val="single" w:sz="4" w:space="1" w:color="auto"/>
      </w:pBdr>
      <w:tabs>
        <w:tab w:val="clear" w:pos="4513"/>
        <w:tab w:val="clear" w:pos="9027"/>
      </w:tabs>
      <w:jc w:val="center"/>
    </w:pPr>
  </w:p>
  <w:p w:rsidR="00500463" w:rsidRPr="00500463" w:rsidRDefault="00500463" w:rsidP="00500463">
    <w:pPr>
      <w:pStyle w:val="En-tte"/>
      <w:pBdr>
        <w:bottom w:val="single" w:sz="4" w:space="1" w:color="auto"/>
      </w:pBdr>
      <w:tabs>
        <w:tab w:val="clear" w:pos="4513"/>
        <w:tab w:val="clear" w:pos="9027"/>
      </w:tabs>
      <w:jc w:val="center"/>
    </w:pPr>
    <w:r w:rsidRPr="00500463">
      <w:t xml:space="preserve">- </w:t>
    </w:r>
    <w:r w:rsidRPr="00500463">
      <w:fldChar w:fldCharType="begin"/>
    </w:r>
    <w:r w:rsidRPr="00500463">
      <w:instrText xml:space="preserve"> PAGE </w:instrText>
    </w:r>
    <w:r w:rsidRPr="00500463">
      <w:fldChar w:fldCharType="separate"/>
    </w:r>
    <w:r w:rsidRPr="00500463">
      <w:rPr>
        <w:noProof/>
      </w:rPr>
      <w:t>2</w:t>
    </w:r>
    <w:r w:rsidRPr="00500463">
      <w:fldChar w:fldCharType="end"/>
    </w:r>
    <w:r w:rsidRPr="00500463">
      <w:t xml:space="preserve"> -</w:t>
    </w:r>
  </w:p>
  <w:p w:rsidR="00EA4725" w:rsidRPr="00500463" w:rsidRDefault="00EA4725" w:rsidP="0050046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75F81"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500463" w:rsidP="00422B6F">
          <w:pPr>
            <w:jc w:val="right"/>
            <w:rPr>
              <w:b/>
              <w:color w:val="FF0000"/>
              <w:szCs w:val="16"/>
            </w:rPr>
          </w:pPr>
          <w:r>
            <w:rPr>
              <w:b/>
              <w:color w:val="FF0000"/>
              <w:szCs w:val="16"/>
            </w:rPr>
            <w:t xml:space="preserve"> </w:t>
          </w:r>
        </w:p>
      </w:tc>
    </w:tr>
    <w:bookmarkEnd w:id="87"/>
    <w:tr w:rsidR="00F75F81" w:rsidTr="00EE3CAF">
      <w:trPr>
        <w:trHeight w:val="213"/>
        <w:jc w:val="center"/>
      </w:trPr>
      <w:tc>
        <w:tcPr>
          <w:tcW w:w="3794" w:type="dxa"/>
          <w:vMerge w:val="restart"/>
          <w:shd w:val="clear" w:color="auto" w:fill="FFFFFF"/>
          <w:tcMar>
            <w:left w:w="0" w:type="dxa"/>
            <w:right w:w="0" w:type="dxa"/>
          </w:tcMar>
        </w:tcPr>
        <w:p w:rsidR="00ED54E0" w:rsidRPr="00EA4725" w:rsidRDefault="00500463"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F75F81"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500463" w:rsidRDefault="00500463" w:rsidP="00656ABC">
          <w:pPr>
            <w:jc w:val="right"/>
            <w:rPr>
              <w:b/>
              <w:szCs w:val="16"/>
            </w:rPr>
          </w:pPr>
          <w:bookmarkStart w:id="88" w:name="bmkSymbols"/>
          <w:r>
            <w:rPr>
              <w:b/>
              <w:szCs w:val="16"/>
            </w:rPr>
            <w:t>G/SPS/N/</w:t>
          </w:r>
          <w:proofErr w:type="spellStart"/>
          <w:r>
            <w:rPr>
              <w:b/>
              <w:szCs w:val="16"/>
            </w:rPr>
            <w:t>UKR</w:t>
          </w:r>
          <w:proofErr w:type="spellEnd"/>
          <w:r>
            <w:rPr>
              <w:b/>
              <w:szCs w:val="16"/>
            </w:rPr>
            <w:t>/133</w:t>
          </w:r>
        </w:p>
        <w:bookmarkEnd w:id="88"/>
        <w:p w:rsidR="00656ABC" w:rsidRPr="00EA4725" w:rsidRDefault="00656ABC" w:rsidP="00656ABC">
          <w:pPr>
            <w:jc w:val="right"/>
            <w:rPr>
              <w:b/>
              <w:szCs w:val="16"/>
            </w:rPr>
          </w:pPr>
        </w:p>
      </w:tc>
    </w:tr>
    <w:tr w:rsidR="00F75F81"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9372C3" w:rsidP="00422B6F">
          <w:pPr>
            <w:jc w:val="right"/>
            <w:rPr>
              <w:szCs w:val="16"/>
            </w:rPr>
          </w:pPr>
          <w:bookmarkStart w:id="89" w:name="spsDateDistribution"/>
          <w:bookmarkStart w:id="90" w:name="bmkDate"/>
          <w:bookmarkEnd w:id="89"/>
          <w:bookmarkEnd w:id="90"/>
          <w:r>
            <w:rPr>
              <w:szCs w:val="16"/>
            </w:rPr>
            <w:t>23 May 2019</w:t>
          </w:r>
        </w:p>
      </w:tc>
    </w:tr>
    <w:tr w:rsidR="00F75F8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3C7F23" w:rsidP="00422B6F">
          <w:pPr>
            <w:jc w:val="left"/>
            <w:rPr>
              <w:b/>
            </w:rPr>
          </w:pPr>
          <w:bookmarkStart w:id="91" w:name="bmkSerial"/>
          <w:r w:rsidRPr="00441372">
            <w:rPr>
              <w:color w:val="FF0000"/>
              <w:szCs w:val="16"/>
            </w:rPr>
            <w:t>(</w:t>
          </w:r>
          <w:bookmarkStart w:id="92" w:name="spsSerialNumber"/>
          <w:bookmarkEnd w:id="92"/>
          <w:r w:rsidR="009372C3">
            <w:rPr>
              <w:color w:val="FF0000"/>
              <w:szCs w:val="16"/>
            </w:rPr>
            <w:t>19-3550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3C7F2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75F8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500463"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500463" w:rsidP="00EC687E">
          <w:pPr>
            <w:jc w:val="right"/>
            <w:rPr>
              <w:bCs/>
              <w:szCs w:val="18"/>
            </w:rPr>
          </w:pPr>
          <w:bookmarkStart w:id="95" w:name="bmkLanguage"/>
          <w:r>
            <w:rPr>
              <w:bCs/>
              <w:szCs w:val="18"/>
            </w:rPr>
            <w:t>Original: English</w:t>
          </w:r>
          <w:bookmarkEnd w:id="95"/>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8E0A33"/>
    <w:multiLevelType w:val="hybridMultilevel"/>
    <w:tmpl w:val="07A49B12"/>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5866128E"/>
    <w:multiLevelType w:val="hybridMultilevel"/>
    <w:tmpl w:val="6116178E"/>
    <w:lvl w:ilvl="0" w:tplc="F2789B8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526BA"/>
    <w:multiLevelType w:val="hybridMultilevel"/>
    <w:tmpl w:val="5CB60482"/>
    <w:lvl w:ilvl="0" w:tplc="92FEB024">
      <w:start w:val="1"/>
      <w:numFmt w:val="decimal"/>
      <w:pStyle w:val="SummaryText"/>
      <w:lvlText w:val="%1."/>
      <w:lvlJc w:val="left"/>
      <w:pPr>
        <w:ind w:left="360" w:hanging="360"/>
      </w:pPr>
    </w:lvl>
    <w:lvl w:ilvl="1" w:tplc="D88C1234" w:tentative="1">
      <w:start w:val="1"/>
      <w:numFmt w:val="lowerLetter"/>
      <w:lvlText w:val="%2."/>
      <w:lvlJc w:val="left"/>
      <w:pPr>
        <w:ind w:left="1080" w:hanging="360"/>
      </w:pPr>
    </w:lvl>
    <w:lvl w:ilvl="2" w:tplc="91CCC7D6" w:tentative="1">
      <w:start w:val="1"/>
      <w:numFmt w:val="lowerRoman"/>
      <w:lvlText w:val="%3."/>
      <w:lvlJc w:val="right"/>
      <w:pPr>
        <w:ind w:left="1800" w:hanging="180"/>
      </w:pPr>
    </w:lvl>
    <w:lvl w:ilvl="3" w:tplc="FF2CF188" w:tentative="1">
      <w:start w:val="1"/>
      <w:numFmt w:val="decimal"/>
      <w:lvlText w:val="%4."/>
      <w:lvlJc w:val="left"/>
      <w:pPr>
        <w:ind w:left="2520" w:hanging="360"/>
      </w:pPr>
    </w:lvl>
    <w:lvl w:ilvl="4" w:tplc="B04E1048" w:tentative="1">
      <w:start w:val="1"/>
      <w:numFmt w:val="lowerLetter"/>
      <w:lvlText w:val="%5."/>
      <w:lvlJc w:val="left"/>
      <w:pPr>
        <w:ind w:left="3240" w:hanging="360"/>
      </w:pPr>
    </w:lvl>
    <w:lvl w:ilvl="5" w:tplc="11986D58" w:tentative="1">
      <w:start w:val="1"/>
      <w:numFmt w:val="lowerRoman"/>
      <w:lvlText w:val="%6."/>
      <w:lvlJc w:val="right"/>
      <w:pPr>
        <w:ind w:left="3960" w:hanging="180"/>
      </w:pPr>
    </w:lvl>
    <w:lvl w:ilvl="6" w:tplc="5D865AAE" w:tentative="1">
      <w:start w:val="1"/>
      <w:numFmt w:val="decimal"/>
      <w:lvlText w:val="%7."/>
      <w:lvlJc w:val="left"/>
      <w:pPr>
        <w:ind w:left="4680" w:hanging="360"/>
      </w:pPr>
    </w:lvl>
    <w:lvl w:ilvl="7" w:tplc="506EFEB4" w:tentative="1">
      <w:start w:val="1"/>
      <w:numFmt w:val="lowerLetter"/>
      <w:lvlText w:val="%8."/>
      <w:lvlJc w:val="left"/>
      <w:pPr>
        <w:ind w:left="5400" w:hanging="360"/>
      </w:pPr>
    </w:lvl>
    <w:lvl w:ilvl="8" w:tplc="F46C95D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C7F23"/>
    <w:rsid w:val="003E2958"/>
    <w:rsid w:val="00422B6F"/>
    <w:rsid w:val="00423377"/>
    <w:rsid w:val="00441372"/>
    <w:rsid w:val="00467032"/>
    <w:rsid w:val="0046754A"/>
    <w:rsid w:val="004B39D5"/>
    <w:rsid w:val="004E4B52"/>
    <w:rsid w:val="004F203A"/>
    <w:rsid w:val="00500463"/>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372C3"/>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07C0D"/>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75F81"/>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EA35F"/>
  <w15:docId w15:val="{CBF2C513-89CA-49EF-8491-324C70CB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zakon.rada.gov.ua/laws/show/383-2019-%D0%B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639</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4</cp:revision>
  <dcterms:created xsi:type="dcterms:W3CDTF">2019-05-23T07:58:00Z</dcterms:created>
  <dcterms:modified xsi:type="dcterms:W3CDTF">2019-05-23T08:38:00Z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G/SPS/N/UKR/133</vt:lpwstr>
  </property>
</Properties>
</file>